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Siemianowickiego Turnieju E-sportowego już w ten weekend!</w:t>
      </w:r>
    </w:p>
    <w:p>
      <w:pPr>
        <w:spacing w:before="0" w:after="500" w:line="264" w:lineRule="auto"/>
      </w:pPr>
      <w:r>
        <w:rPr>
          <w:rFonts w:ascii="calibri" w:hAnsi="calibri" w:eastAsia="calibri" w:cs="calibri"/>
          <w:sz w:val="36"/>
          <w:szCs w:val="36"/>
          <w:b/>
        </w:rPr>
        <w:t xml:space="preserve">III edycja Siemianowickiego Turnieju E-sportowego organizowana przez SUPER GAME e-sport zawita do Siemianowic Śląskich w dniach 26-28 października 2018 roku. Cała e-sportowa społeczność spotka się w Kompleksie Sportowym „Michał”. Wydarzenie rozpocznie się już w piątek o godzinie 9:00 i potrwa aż do niedzieli.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Reprezentacje szkół oraz drużyny pucharowe będą toczyć zacięte batalie o tytuł mistrza w sezonie 2018/2019. Zespoły będą mierzyć się w LG Mistrzostwach Polski Szkół w e-sporcie i HIRO Quersus Pucharze Polski w e-sporcie. Oprócz tego, SUPER GAME e-sport oraz Miasto Siemianowice Śląskie przygotowali dla odwiedzających turnieje indywidualne, gdzie co każdą godzinę będzie można wygrać atrakcyjne nagrody rzeczowe. Podczas całej imprezy, począwszy od piątku, będzie można rywalizować w takie gry jak: CS: GO, League of Legends, FIFA 18, Quake Champions! Co więcej, na wydarzeniu jest możliwość rywalizacji na symulatorze rajdowym Gran Turismo Sport (PS4), który sygnowany jest marką TAG Heuer! Zwycięzca otrzyma m.in. fotel gamingowy marki Quersus.</w:t>
      </w:r>
    </w:p>
    <w:p>
      <w:pPr>
        <w:spacing w:before="0" w:after="300"/>
      </w:pPr>
      <w:r>
        <w:rPr>
          <w:rFonts w:ascii="calibri" w:hAnsi="calibri" w:eastAsia="calibri" w:cs="calibri"/>
          <w:sz w:val="24"/>
          <w:szCs w:val="24"/>
        </w:rPr>
        <w:t xml:space="preserve">Dla każdego uczestnika udział w wydarzeniu to także niesamowita i niepowtarzalna okazja, by własnoręcznie przetestować ultranowoczesne, superszybkie, gamingowe komputery marki HIRO oraz obejrzeć niezwykle płynną grę w 144 lub 240 Hz i rewelacyjne właściwości monitorów, które dostarcza firma LG.</w:t>
      </w:r>
    </w:p>
    <w:p>
      <w:pPr>
        <w:spacing w:before="0" w:after="300"/>
      </w:pPr>
      <w:r>
        <w:rPr>
          <w:rFonts w:ascii="calibri" w:hAnsi="calibri" w:eastAsia="calibri" w:cs="calibri"/>
          <w:sz w:val="24"/>
          <w:szCs w:val="24"/>
          <w:b/>
        </w:rPr>
        <w:t xml:space="preserve">Miejsce wydarzenia:</w:t>
      </w:r>
    </w:p>
    <w:p>
      <w:pPr>
        <w:spacing w:before="0" w:after="300"/>
      </w:pPr>
      <w:r>
        <w:rPr>
          <w:rFonts w:ascii="calibri" w:hAnsi="calibri" w:eastAsia="calibri" w:cs="calibri"/>
          <w:sz w:val="24"/>
          <w:szCs w:val="24"/>
        </w:rPr>
        <w:t xml:space="preserve">Kompleks Sportowy „MICHAŁ”</w:t>
      </w:r>
    </w:p>
    <w:p>
      <w:r>
        <w:rPr>
          <w:rFonts w:ascii="calibri" w:hAnsi="calibri" w:eastAsia="calibri" w:cs="calibri"/>
          <w:sz w:val="24"/>
          <w:szCs w:val="24"/>
        </w:rPr>
        <w:t xml:space="preserve">E. Orzeszkowej 1</w:t>
      </w:r>
    </w:p>
    <w:p>
      <w:r>
        <w:rPr>
          <w:rFonts w:ascii="calibri" w:hAnsi="calibri" w:eastAsia="calibri" w:cs="calibri"/>
          <w:sz w:val="24"/>
          <w:szCs w:val="24"/>
        </w:rPr>
        <w:t xml:space="preserve">41-103, Siemianowice Śląskie</w:t>
      </w:r>
    </w:p>
    <w:p>
      <w:pPr>
        <w:spacing w:before="0" w:after="300"/>
      </w:pPr>
      <w:r>
        <w:rPr>
          <w:rFonts w:ascii="calibri" w:hAnsi="calibri" w:eastAsia="calibri" w:cs="calibri"/>
          <w:sz w:val="24"/>
          <w:szCs w:val="24"/>
          <w:b/>
        </w:rPr>
        <w:t xml:space="preserve">Data:</w:t>
      </w:r>
    </w:p>
    <w:p>
      <w:pPr>
        <w:spacing w:before="0" w:after="300"/>
      </w:pPr>
      <w:r>
        <w:rPr>
          <w:rFonts w:ascii="calibri" w:hAnsi="calibri" w:eastAsia="calibri" w:cs="calibri"/>
          <w:sz w:val="24"/>
          <w:szCs w:val="24"/>
        </w:rPr>
        <w:t xml:space="preserve">26-28 października 2018</w:t>
      </w:r>
    </w:p>
    <w:p>
      <w:pPr>
        <w:spacing w:before="0" w:after="300"/>
      </w:pPr>
      <w:r>
        <w:rPr>
          <w:rFonts w:ascii="calibri" w:hAnsi="calibri" w:eastAsia="calibri" w:cs="calibri"/>
          <w:sz w:val="24"/>
          <w:szCs w:val="24"/>
          <w:b/>
        </w:rPr>
        <w:t xml:space="preserve">Rozgrywki: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HIRO Quersus Puchar Polski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LG Mistrzostwa Polski Szkół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Turnieje indywidualne:</w:t>
      </w:r>
    </w:p>
    <w:p>
      <w:pPr>
        <w:spacing w:before="0" w:after="300"/>
      </w:pPr>
      <w:r>
        <w:rPr>
          <w:rFonts w:ascii="calibri" w:hAnsi="calibri" w:eastAsia="calibri" w:cs="calibri"/>
          <w:sz w:val="24"/>
          <w:szCs w:val="24"/>
        </w:rPr>
        <w:t xml:space="preserve"> Counter Strike: Global Offensive - DM</w:t>
      </w:r>
    </w:p>
    <w:p>
      <w:r>
        <w:rPr>
          <w:rFonts w:ascii="calibri" w:hAnsi="calibri" w:eastAsia="calibri" w:cs="calibri"/>
          <w:sz w:val="24"/>
          <w:szCs w:val="24"/>
        </w:rPr>
        <w:t xml:space="preserve"> Symulator rajdowy Gran Turismo Sport</w:t>
      </w:r>
    </w:p>
    <w:p>
      <w:r>
        <w:rPr>
          <w:rFonts w:ascii="calibri" w:hAnsi="calibri" w:eastAsia="calibri" w:cs="calibri"/>
          <w:sz w:val="24"/>
          <w:szCs w:val="24"/>
        </w:rPr>
        <w:t xml:space="preserve"> FIFA 18</w:t>
      </w:r>
    </w:p>
    <w:p>
      <w:r>
        <w:rPr>
          <w:rFonts w:ascii="calibri" w:hAnsi="calibri" w:eastAsia="calibri" w:cs="calibri"/>
          <w:sz w:val="24"/>
          <w:szCs w:val="24"/>
        </w:rPr>
        <w:t xml:space="preserve"> Quake Champions - DM</w:t>
      </w:r>
    </w:p>
    <w:p>
      <w:r>
        <w:rPr>
          <w:rFonts w:ascii="calibri" w:hAnsi="calibri" w:eastAsia="calibri" w:cs="calibri"/>
          <w:sz w:val="24"/>
          <w:szCs w:val="24"/>
        </w:rPr>
        <w:t xml:space="preserve"> League of Legends</w:t>
      </w:r>
    </w:p>
    <w:p>
      <w:pPr>
        <w:spacing w:before="0" w:after="300"/>
      </w:pPr>
      <w:r>
        <w:rPr>
          <w:rFonts w:ascii="calibri" w:hAnsi="calibri" w:eastAsia="calibri" w:cs="calibri"/>
          <w:sz w:val="24"/>
          <w:szCs w:val="24"/>
          <w:b/>
        </w:rPr>
        <w:t xml:space="preserve">Harmonogram:</w:t>
      </w:r>
    </w:p>
    <w:p>
      <w:pPr>
        <w:spacing w:before="0" w:after="300"/>
      </w:pPr>
      <w:r>
        <w:rPr>
          <w:rFonts w:ascii="calibri" w:hAnsi="calibri" w:eastAsia="calibri" w:cs="calibri"/>
          <w:sz w:val="24"/>
          <w:szCs w:val="24"/>
          <w:b/>
          <w:i/>
          <w:iCs/>
        </w:rPr>
        <w:t xml:space="preserve">Piątek - 26.10.2018</w:t>
      </w:r>
    </w:p>
    <w:p>
      <w:pPr>
        <w:spacing w:before="0" w:after="300"/>
      </w:pPr>
      <w:r>
        <w:rPr>
          <w:rFonts w:ascii="calibri" w:hAnsi="calibri" w:eastAsia="calibri" w:cs="calibri"/>
          <w:sz w:val="24"/>
          <w:szCs w:val="24"/>
        </w:rPr>
        <w:t xml:space="preserve">11:00 - 18:00 - Turniej FIFA 2018 dla szkół podstawowych</w:t>
      </w:r>
    </w:p>
    <w:p>
      <w:r>
        <w:rPr>
          <w:rFonts w:ascii="calibri" w:hAnsi="calibri" w:eastAsia="calibri" w:cs="calibri"/>
          <w:sz w:val="24"/>
          <w:szCs w:val="24"/>
        </w:rPr>
        <w:t xml:space="preserve">11:50 - Uroczyste otwarcie Siemianowickiego Turnieju E-sportowego</w:t>
      </w:r>
    </w:p>
    <w:p>
      <w:r>
        <w:rPr>
          <w:rFonts w:ascii="calibri" w:hAnsi="calibri" w:eastAsia="calibri" w:cs="calibri"/>
          <w:sz w:val="24"/>
          <w:szCs w:val="24"/>
        </w:rPr>
        <w:t xml:space="preserve">12:00 - 13:00 - Debata o zdrowym e-sporcie</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w:t>
      </w:r>
    </w:p>
    <w:p>
      <w:r>
        <w:rPr>
          <w:rFonts w:ascii="calibri" w:hAnsi="calibri" w:eastAsia="calibri" w:cs="calibri"/>
          <w:sz w:val="24"/>
          <w:szCs w:val="24"/>
        </w:rPr>
        <w:t xml:space="preserve">9:00 - 16:00 - Wyścigi „Gran Turismo Sport” - zapisy podczas wydarzenia</w:t>
      </w:r>
    </w:p>
    <w:p>
      <w:pPr>
        <w:spacing w:before="0" w:after="300"/>
      </w:pPr>
      <w:r>
        <w:rPr>
          <w:rFonts w:ascii="calibri" w:hAnsi="calibri" w:eastAsia="calibri" w:cs="calibri"/>
          <w:sz w:val="24"/>
          <w:szCs w:val="24"/>
          <w:b/>
          <w:i/>
          <w:iCs/>
        </w:rPr>
        <w:t xml:space="preserve">Sobota - 27.10.2018</w:t>
      </w:r>
    </w:p>
    <w:p>
      <w:pPr>
        <w:spacing w:before="0" w:after="300"/>
      </w:pPr>
      <w:r>
        <w:rPr>
          <w:rFonts w:ascii="calibri" w:hAnsi="calibri" w:eastAsia="calibri" w:cs="calibri"/>
          <w:sz w:val="24"/>
          <w:szCs w:val="24"/>
        </w:rPr>
        <w:t xml:space="preserve">11:00 - 18:00 - Otwarty turniej FIFA 2018 - zapisy podczas wydarzenia </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9:00 - 18:00 - HIRO QUERSUS PUCHAR POLSKI W E-SPORCIE </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9:00 - 16:00 - Wyścigi „Gran Turismo Sport” - zapisy podczas wydarzenia | Główna nagroda fotel gamingowy marki Quersus!</w:t>
      </w:r>
    </w:p>
    <w:p>
      <w:pPr>
        <w:spacing w:before="0" w:after="300"/>
      </w:pPr>
      <w:r>
        <w:rPr>
          <w:rFonts w:ascii="calibri" w:hAnsi="calibri" w:eastAsia="calibri" w:cs="calibri"/>
          <w:sz w:val="24"/>
          <w:szCs w:val="24"/>
          <w:b/>
          <w:i/>
          <w:iCs/>
        </w:rPr>
        <w:t xml:space="preserve">Niedziela - 28.10.2018</w:t>
      </w:r>
    </w:p>
    <w:p>
      <w:pPr>
        <w:spacing w:before="0" w:after="300"/>
      </w:pPr>
      <w:r>
        <w:rPr>
          <w:rFonts w:ascii="calibri" w:hAnsi="calibri" w:eastAsia="calibri" w:cs="calibri"/>
          <w:sz w:val="24"/>
          <w:szCs w:val="24"/>
        </w:rPr>
        <w:t xml:space="preserve">11:00 - 17:00 - Otwarty turniej FIFA 2018 - zapisy podczas wydarzenia </w:t>
      </w:r>
    </w:p>
    <w:p>
      <w:r>
        <w:rPr>
          <w:rFonts w:ascii="calibri" w:hAnsi="calibri" w:eastAsia="calibri" w:cs="calibri"/>
          <w:sz w:val="24"/>
          <w:szCs w:val="24"/>
        </w:rPr>
        <w:t xml:space="preserve">9:00 - 18:00 - HIRO QUERSUS PUCHAR POLSKI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11:00 - 17:00 - Wyścigi „Gran Turismo Sport” Instytucji Miejskich: Policja, Straż Pożarna, Straż Miejska, SCK, Klub Gier Planszowych i inne.</w:t>
      </w:r>
    </w:p>
    <w:p>
      <w:r>
        <w:rPr>
          <w:rFonts w:ascii="calibri" w:hAnsi="calibri" w:eastAsia="calibri" w:cs="calibri"/>
          <w:sz w:val="24"/>
          <w:szCs w:val="24"/>
        </w:rPr>
        <w:t xml:space="preserve">10:00 - 14:00 - Gry Bez Prądu – Klub Gier Planszowych Siemianowice</w:t>
      </w:r>
    </w:p>
    <w:p>
      <w:pPr>
        <w:spacing w:before="0" w:after="300"/>
      </w:pPr>
      <w:r>
        <w:rPr>
          <w:rFonts w:ascii="calibri" w:hAnsi="calibri" w:eastAsia="calibri" w:cs="calibri"/>
          <w:sz w:val="24"/>
          <w:szCs w:val="24"/>
          <w:i/>
          <w:iCs/>
        </w:rPr>
        <w:t xml:space="preserve">Codziennie Stoisko Górnośląskiej Wyższej Szkoły Przedsiębiorczości im. Karola Goduli</w:t>
      </w:r>
    </w:p>
    <w:p>
      <w:pPr>
        <w:spacing w:before="0" w:after="300"/>
      </w:pPr>
      <w:r>
        <w:rPr>
          <w:rFonts w:ascii="calibri" w:hAnsi="calibri" w:eastAsia="calibri" w:cs="calibri"/>
          <w:sz w:val="24"/>
          <w:szCs w:val="24"/>
          <w:b/>
          <w:i/>
          <w:iCs/>
        </w:rPr>
        <w:t xml:space="preserve">Więcej informacji, dokładny harmonogram oraz regulaminy znajdziesz pod adresem bitly.com/2018ste3</w:t>
      </w:r>
    </w:p>
    <w:p>
      <w:pPr>
        <w:spacing w:before="0" w:after="300"/>
      </w:pPr>
      <w:r>
        <w:rPr>
          <w:rFonts w:ascii="calibri" w:hAnsi="calibri" w:eastAsia="calibri" w:cs="calibri"/>
          <w:sz w:val="24"/>
          <w:szCs w:val="24"/>
        </w:rPr>
        <w:t xml:space="preserve">Wydarzenie: https://www.facebook.com/events/308515129928928/</w:t>
      </w:r>
    </w:p>
    <w:p>
      <w:pPr>
        <w:spacing w:before="0" w:after="300"/>
      </w:pPr>
      <w:r>
        <w:rPr>
          <w:rFonts w:ascii="calibri" w:hAnsi="calibri" w:eastAsia="calibri" w:cs="calibri"/>
          <w:sz w:val="24"/>
          <w:szCs w:val="24"/>
        </w:rPr>
        <w:t xml:space="preserve">Transmisja LIVE z wydarzenia dostępna będzie na: twitch.tv/esptvpl</w:t>
      </w:r>
    </w:p>
    <w:p>
      <w:pPr>
        <w:spacing w:before="0" w:after="300"/>
      </w:pPr>
      <w:r>
        <w:rPr>
          <w:rFonts w:ascii="calibri" w:hAnsi="calibri" w:eastAsia="calibri" w:cs="calibri"/>
          <w:sz w:val="24"/>
          <w:szCs w:val="24"/>
          <w:b/>
        </w:rPr>
        <w:t xml:space="preserve">Miło nam poinformować że od tej rundy będzie wspierać nas Patriot oraz Viper Gaming.</w:t>
      </w:r>
    </w:p>
    <w:p>
      <w:pPr>
        <w:spacing w:before="0" w:after="300"/>
      </w:pPr>
      <w:r>
        <w:rPr>
          <w:rFonts w:ascii="calibri" w:hAnsi="calibri" w:eastAsia="calibri" w:cs="calibri"/>
          <w:sz w:val="24"/>
          <w:szCs w:val="24"/>
          <w:b/>
        </w:rPr>
        <w:t xml:space="preserve">Dziękujemy sponsorom i partnerom: HIRO, Quersus, LG, NTT System, sklep.ntt.pl, MSI, FSP, Thermaltake, Patriot, Viper Gaming, Teetres Esport Clothing, MMJ, Auto Zastępcze, Epson, DMC, WSP im Karola Goduli, E-sports Association, Siemianowickie Centrum Kultury, MOSIR Pszczelnik, Kompleks Sportowy Michał, iXXL Studio Reklamy, iDrukarnia.pl oraz Pukawka.pl.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2025-12-15T02:48:36+01:00</dcterms:created>
  <dcterms:modified xsi:type="dcterms:W3CDTF">2025-12-15T02:48:36+01:00</dcterms:modified>
</cp:coreProperties>
</file>

<file path=docProps/custom.xml><?xml version="1.0" encoding="utf-8"?>
<Properties xmlns="http://schemas.openxmlformats.org/officeDocument/2006/custom-properties" xmlns:vt="http://schemas.openxmlformats.org/officeDocument/2006/docPropsVTypes"/>
</file>